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A94" w:rsidRDefault="008A1A94">
      <w:pPr>
        <w:pStyle w:val="ConsPlusNormal0"/>
        <w:jc w:val="both"/>
        <w:outlineLvl w:val="0"/>
      </w:pPr>
      <w:bookmarkStart w:id="0" w:name="_GoBack"/>
      <w:bookmarkEnd w:id="0"/>
    </w:p>
    <w:p w:rsidR="008A1A94" w:rsidRDefault="002A3A10">
      <w:pPr>
        <w:pStyle w:val="ConsPlusTitle0"/>
        <w:jc w:val="center"/>
        <w:outlineLvl w:val="0"/>
      </w:pPr>
      <w:r>
        <w:t>ГЛАВА АДМИНИСТРАЦИИ (ГУБЕРНАТОР) КРАСНОДАРСКОГО КРАЯ</w:t>
      </w:r>
    </w:p>
    <w:p w:rsidR="008A1A94" w:rsidRDefault="008A1A94">
      <w:pPr>
        <w:pStyle w:val="ConsPlusTitle0"/>
        <w:jc w:val="center"/>
      </w:pPr>
    </w:p>
    <w:p w:rsidR="008A1A94" w:rsidRDefault="002A3A10">
      <w:pPr>
        <w:pStyle w:val="ConsPlusTitle0"/>
        <w:jc w:val="center"/>
      </w:pPr>
      <w:r>
        <w:t>ПОСТАНОВЛЕНИЕ</w:t>
      </w:r>
    </w:p>
    <w:p w:rsidR="008A1A94" w:rsidRDefault="002A3A10">
      <w:pPr>
        <w:pStyle w:val="ConsPlusTitle0"/>
        <w:jc w:val="center"/>
      </w:pPr>
      <w:r>
        <w:t>от 15 июля 2014 г. N 729</w:t>
      </w:r>
    </w:p>
    <w:p w:rsidR="008A1A94" w:rsidRDefault="008A1A94">
      <w:pPr>
        <w:pStyle w:val="ConsPlusTitle0"/>
        <w:jc w:val="center"/>
      </w:pPr>
    </w:p>
    <w:p w:rsidR="008A1A94" w:rsidRDefault="002A3A10">
      <w:pPr>
        <w:pStyle w:val="ConsPlusTitle0"/>
        <w:jc w:val="center"/>
      </w:pPr>
      <w:r>
        <w:t>ОБ УТВЕРЖДЕНИИ</w:t>
      </w:r>
    </w:p>
    <w:p w:rsidR="008A1A94" w:rsidRDefault="002A3A10">
      <w:pPr>
        <w:pStyle w:val="ConsPlusTitle0"/>
        <w:jc w:val="center"/>
      </w:pPr>
      <w:r>
        <w:t>ПОРЯДКА ПРИНЯТИЯ РЕШЕНИЙ ВЫСШЕГО</w:t>
      </w:r>
    </w:p>
    <w:p w:rsidR="008A1A94" w:rsidRDefault="002A3A10">
      <w:pPr>
        <w:pStyle w:val="ConsPlusTitle0"/>
        <w:jc w:val="center"/>
      </w:pPr>
      <w:r>
        <w:t>ИСПОЛНИТЕЛЬНОГО ОРГАНА КРАСНОДАРСКОГО КРАЯ,</w:t>
      </w:r>
    </w:p>
    <w:p w:rsidR="008A1A94" w:rsidRDefault="002A3A10">
      <w:pPr>
        <w:pStyle w:val="ConsPlusTitle0"/>
        <w:jc w:val="center"/>
      </w:pPr>
      <w:r>
        <w:t>ПРЕДУСМАТРИВАЮЩИХ СЛУЧАИ ЗАКЛЮЧЕНИЯ ДОГОВОРОВ (СОГЛАШЕНИЙ)</w:t>
      </w:r>
    </w:p>
    <w:p w:rsidR="008A1A94" w:rsidRDefault="002A3A10">
      <w:pPr>
        <w:pStyle w:val="ConsPlusTitle0"/>
        <w:jc w:val="center"/>
      </w:pPr>
      <w:r>
        <w:t>О ПРЕДОСТАВ</w:t>
      </w:r>
      <w:r>
        <w:t>ЛЕНИИ СУБСИДИЙ ИЗ БЮДЖЕТА КРАСНОДАРСКОГО КРАЯ</w:t>
      </w:r>
    </w:p>
    <w:p w:rsidR="008A1A94" w:rsidRDefault="002A3A10">
      <w:pPr>
        <w:pStyle w:val="ConsPlusTitle0"/>
        <w:jc w:val="center"/>
      </w:pPr>
      <w:r>
        <w:t>ЮРИДИЧЕСКИМ ЛИЦАМ, УКАЗАННЫМ В ПУНКТАХ 1, 7 - 8(1) СТАТЬИ 78</w:t>
      </w:r>
    </w:p>
    <w:p w:rsidR="008A1A94" w:rsidRDefault="002A3A10">
      <w:pPr>
        <w:pStyle w:val="ConsPlusTitle0"/>
        <w:jc w:val="center"/>
      </w:pPr>
      <w:r>
        <w:t>БЮДЖЕТНОГО КОДЕКСА РОССИЙСКОЙ ФЕДЕРАЦИИ, СОГЛАШЕНИЙ О</w:t>
      </w:r>
    </w:p>
    <w:p w:rsidR="008A1A94" w:rsidRDefault="002A3A10">
      <w:pPr>
        <w:pStyle w:val="ConsPlusTitle0"/>
        <w:jc w:val="center"/>
      </w:pPr>
      <w:r>
        <w:t>ГОСУДАРСТВЕННО-ЧАСТНОМ ПАРТНЕРСТВЕ, КОНЦЕССИОННЫХ</w:t>
      </w:r>
    </w:p>
    <w:p w:rsidR="008A1A94" w:rsidRDefault="002A3A10">
      <w:pPr>
        <w:pStyle w:val="ConsPlusTitle0"/>
        <w:jc w:val="center"/>
      </w:pPr>
      <w:r>
        <w:t>СОГЛАШЕНИЙ НА СРОК, ПРЕВЫШАЮЩИЙ СРОК ДЕЙСТВИЯ</w:t>
      </w:r>
    </w:p>
    <w:p w:rsidR="008A1A94" w:rsidRDefault="002A3A10">
      <w:pPr>
        <w:pStyle w:val="ConsPlusTitle0"/>
        <w:jc w:val="center"/>
      </w:pPr>
      <w:r>
        <w:t>УТВЕРЖДЕННЫХ ЛИМИТОВ БЮДЖЕТНЫХ ОБЯЗАТЕЛЬСТВ</w:t>
      </w:r>
    </w:p>
    <w:p w:rsidR="008A1A94" w:rsidRDefault="008A1A9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A1A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A94" w:rsidRDefault="008A1A9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A94" w:rsidRDefault="008A1A9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1A94" w:rsidRDefault="002A3A1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1A94" w:rsidRDefault="002A3A1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главы администрации (губернатора)</w:t>
            </w:r>
          </w:p>
          <w:p w:rsidR="008A1A94" w:rsidRDefault="002A3A10">
            <w:pPr>
              <w:pStyle w:val="ConsPlusNormal0"/>
              <w:jc w:val="center"/>
            </w:pPr>
            <w:r>
              <w:rPr>
                <w:color w:val="392C69"/>
              </w:rPr>
              <w:t xml:space="preserve">Краснодарского края от 29.09.2014 </w:t>
            </w:r>
            <w:hyperlink r:id="rId6" w:tooltip="Постановление главы администрации (губернатора) Краснодарского края от 29.09.2014 N 1026 &quot;О внесении изменений в некоторые нормативные правовые акты главы администрации (губернатора) Краснодарского края&quot; {КонсультантПлюс}">
              <w:r>
                <w:rPr>
                  <w:color w:val="0000FF"/>
                </w:rPr>
                <w:t>N 1026</w:t>
              </w:r>
            </w:hyperlink>
            <w:r>
              <w:rPr>
                <w:color w:val="392C69"/>
              </w:rPr>
              <w:t xml:space="preserve">, от 06.04.2015 </w:t>
            </w:r>
            <w:hyperlink r:id="rId7" w:tooltip="Постановление главы администрации (губернатора) Краснодарского края от 06.04.2015 N 268 (ред. от 14.01.2020)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>,</w:t>
            </w:r>
          </w:p>
          <w:p w:rsidR="008A1A94" w:rsidRDefault="002A3A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28.12.2015 </w:t>
            </w:r>
            <w:hyperlink r:id="rId8" w:tooltip="Постановление главы администрации (губернатора) Краснодарского края от 28.12.2015 N 1314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color w:val="0000FF"/>
                </w:rPr>
                <w:t>N 1314</w:t>
              </w:r>
            </w:hyperlink>
            <w:r>
              <w:rPr>
                <w:color w:val="392C69"/>
              </w:rPr>
              <w:t xml:space="preserve">, от 20.12.2018 </w:t>
            </w:r>
            <w:hyperlink r:id="rId9" w:tooltip="Постановление главы администрации (губернатора) Краснодарского края от 20.12.2018 N 839 &quot;О внесении изменений в некоторые нормативные правовые акты главы администрации (губернатора) Краснодарского края и признании утратившим силу постановления главы администра">
              <w:r>
                <w:rPr>
                  <w:color w:val="0000FF"/>
                </w:rPr>
                <w:t>N 839</w:t>
              </w:r>
            </w:hyperlink>
            <w:r>
              <w:rPr>
                <w:color w:val="392C69"/>
              </w:rPr>
              <w:t>,</w:t>
            </w:r>
          </w:p>
          <w:p w:rsidR="008A1A94" w:rsidRDefault="002A3A10">
            <w:pPr>
              <w:pStyle w:val="ConsPlusNormal0"/>
              <w:jc w:val="center"/>
            </w:pPr>
            <w:hyperlink r:id="rId10" w:tooltip="Постановление Губернатора Краснодарского края от 04.08.2023 N 563 &quot;О внесении изменений в постановление главы администрации (губернатора) Краснодарского края от 15 июля 2014 г. N 729 &quot;Об утверждении Порядка принятия решений высшего исполнительного органа госуд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Краснодарского края от 04.08.2023 N 563)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A94" w:rsidRDefault="008A1A94">
            <w:pPr>
              <w:pStyle w:val="ConsPlusNormal0"/>
            </w:pPr>
          </w:p>
        </w:tc>
      </w:tr>
    </w:tbl>
    <w:p w:rsidR="008A1A94" w:rsidRDefault="008A1A94">
      <w:pPr>
        <w:pStyle w:val="ConsPlusNormal0"/>
        <w:jc w:val="both"/>
      </w:pPr>
    </w:p>
    <w:p w:rsidR="008A1A94" w:rsidRDefault="002A3A10">
      <w:pPr>
        <w:pStyle w:val="ConsPlusNormal0"/>
        <w:ind w:firstLine="540"/>
        <w:jc w:val="both"/>
      </w:pPr>
      <w:r>
        <w:t xml:space="preserve">В соответствии с </w:t>
      </w:r>
      <w:hyperlink r:id="rId11" w:tooltip="&quot;Бюджетный кодекс Российской Федерации&quot; от 31.07.1998 N 145-ФЗ (ред. от 04.08.2023) (с изм. и доп., вступ. в силу с 01.09.2023) {КонсультантПлюс}">
        <w:r>
          <w:rPr>
            <w:color w:val="0000FF"/>
          </w:rPr>
          <w:t>пунктом 9 статьи 78</w:t>
        </w:r>
      </w:hyperlink>
      <w:r>
        <w:t xml:space="preserve"> Бюджетного кодекса Российской Федерации, Федеральным </w:t>
      </w:r>
      <w:hyperlink r:id="rId12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 июля 2015 года N 224-ФЗ "О государственно-частном партнерстве, муниципально-частном партнерстве в </w:t>
      </w:r>
      <w:r>
        <w:t xml:space="preserve">Российской Федерации и внесении изменений в отдельные законодательные акты Российской Федерации" и Федеральным </w:t>
      </w:r>
      <w:hyperlink r:id="rId13" w:tooltip="Федеральный закон от 21.07.2005 N 115-ФЗ (ред. от 10.07.2023) &quot;О концессионных соглашениях&quot; {КонсультантПлюс}">
        <w:r>
          <w:rPr>
            <w:color w:val="0000FF"/>
          </w:rPr>
          <w:t>законом</w:t>
        </w:r>
      </w:hyperlink>
      <w:r>
        <w:t xml:space="preserve"> от 21 июля 2005 года N 115-ФЗ "О концессионных соглашениях" постановляю:</w:t>
      </w:r>
    </w:p>
    <w:p w:rsidR="008A1A94" w:rsidRDefault="002A3A10">
      <w:pPr>
        <w:pStyle w:val="ConsPlusNormal0"/>
        <w:jc w:val="both"/>
      </w:pPr>
      <w:r>
        <w:t xml:space="preserve">(преамбула в ред. </w:t>
      </w:r>
      <w:hyperlink r:id="rId14" w:tooltip="Постановление главы администрации (губернатора) Краснодарского края от 20.12.2018 N 839 &quot;О внесении изменений в некоторые нормативные правовые акты главы администрации (губернатора) Краснодарского края и признании утратившим силу постановления главы администра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20.12.2018 N 839)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47" w:tooltip="ПОРЯДОК">
        <w:r>
          <w:rPr>
            <w:color w:val="0000FF"/>
          </w:rPr>
          <w:t>Порядок</w:t>
        </w:r>
      </w:hyperlink>
      <w:r>
        <w:t xml:space="preserve"> принятия решений высшего исполнительного органа Краснодарского края, предусматривающих случаи заключения договоров (соглашений) о предоставлении субсидий из бюджета Краснодарского края юридическим лицам, указанным в пун</w:t>
      </w:r>
      <w:r>
        <w:t>ктах 1, 7 - 8(1) статьи 78 Бюджетного кодекса Российской Федерации, соглашений о государственно-частном партнерстве, концессионных соглашений на срок, превышающий срок действия утвержденных лимитов бюджетных обязательств, согласно приложению к настоящему п</w:t>
      </w:r>
      <w:r>
        <w:t>остановлению.</w:t>
      </w:r>
    </w:p>
    <w:p w:rsidR="008A1A94" w:rsidRDefault="002A3A10">
      <w:pPr>
        <w:pStyle w:val="ConsPlusNormal0"/>
        <w:jc w:val="both"/>
      </w:pPr>
      <w:r>
        <w:t xml:space="preserve">(в ред. </w:t>
      </w:r>
      <w:hyperlink r:id="rId15" w:tooltip="Постановление главы администрации (губернатора) Краснодарского края от 20.12.2018 N 839 &quot;О внесении изменений в некоторые нормативные правовые акты главы администрации (губернатора) Краснодарского края и признании утратившим силу постановления главы администра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</w:t>
      </w:r>
      <w:r>
        <w:t xml:space="preserve">раснодарского края от 20.12.2018 N 839, </w:t>
      </w:r>
      <w:hyperlink r:id="rId16" w:tooltip="Постановление Губернатора Краснодарского края от 04.08.2023 N 563 &quot;О внесении изменений в постановление главы администрации (губернатора) Краснодарского края от 15 июля 2014 г. N 729 &quot;Об утверждении Порядка принятия решений высшего исполнительного органа госуд">
        <w:r>
          <w:rPr>
            <w:color w:val="0000FF"/>
          </w:rPr>
          <w:t>Постановления</w:t>
        </w:r>
      </w:hyperlink>
      <w:r>
        <w:t xml:space="preserve"> Губернатора Крас</w:t>
      </w:r>
      <w:r>
        <w:t>нодарского края от 04.08.2023 N 563)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>2. Департаменту печати и средств массовых коммуникаций Краснодарского края (Горохова) обеспечить размещение (опубликование) настоящего постановления на официальном сайте администрации Краснодарского края в информационно</w:t>
      </w:r>
      <w:r>
        <w:t>-телекоммуникационной сети Интернет.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>3. Контроль за выполнением настоящего постановления возложить на заместителя Губернатора Краснодарского края Руппеля А.А.</w:t>
      </w:r>
    </w:p>
    <w:p w:rsidR="008A1A94" w:rsidRDefault="002A3A10">
      <w:pPr>
        <w:pStyle w:val="ConsPlusNormal0"/>
        <w:jc w:val="both"/>
      </w:pPr>
      <w:r>
        <w:t xml:space="preserve">(п. 3 в ред. </w:t>
      </w:r>
      <w:hyperlink r:id="rId17" w:tooltip="Постановление Губернатора Краснодарского края от 04.08.2023 N 563 &quot;О внесении изменений в постановление главы администрации (губернатора) Краснодарского края от 15 июля 2014 г. N 729 &quot;Об утверждении Порядка принятия решений высшего исполнительного органа госуд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04.08.2023 N 563)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>4. Постановление вступает в силу со дня его официального опубликования.</w:t>
      </w:r>
    </w:p>
    <w:p w:rsidR="008A1A94" w:rsidRDefault="008A1A94">
      <w:pPr>
        <w:pStyle w:val="ConsPlusNormal0"/>
        <w:jc w:val="both"/>
      </w:pPr>
    </w:p>
    <w:p w:rsidR="008A1A94" w:rsidRDefault="002A3A10">
      <w:pPr>
        <w:pStyle w:val="ConsPlusNormal0"/>
        <w:jc w:val="right"/>
      </w:pPr>
      <w:r>
        <w:t>Глава администрации (губернатор)</w:t>
      </w:r>
    </w:p>
    <w:p w:rsidR="008A1A94" w:rsidRDefault="002A3A10">
      <w:pPr>
        <w:pStyle w:val="ConsPlusNormal0"/>
        <w:jc w:val="right"/>
      </w:pPr>
      <w:r>
        <w:t>Краснодарского края</w:t>
      </w:r>
    </w:p>
    <w:p w:rsidR="008A1A94" w:rsidRDefault="002A3A10">
      <w:pPr>
        <w:pStyle w:val="ConsPlusNormal0"/>
        <w:jc w:val="right"/>
      </w:pPr>
      <w:r>
        <w:t>А.Н.ТКАЧЕВ</w:t>
      </w:r>
    </w:p>
    <w:p w:rsidR="008A1A94" w:rsidRDefault="008A1A94">
      <w:pPr>
        <w:pStyle w:val="ConsPlusNormal0"/>
        <w:jc w:val="both"/>
      </w:pPr>
    </w:p>
    <w:p w:rsidR="008A1A94" w:rsidRDefault="008A1A94">
      <w:pPr>
        <w:pStyle w:val="ConsPlusNormal0"/>
        <w:jc w:val="both"/>
      </w:pPr>
    </w:p>
    <w:p w:rsidR="008A1A94" w:rsidRDefault="008A1A94">
      <w:pPr>
        <w:pStyle w:val="ConsPlusNormal0"/>
        <w:jc w:val="both"/>
      </w:pPr>
    </w:p>
    <w:p w:rsidR="008A1A94" w:rsidRDefault="008A1A94">
      <w:pPr>
        <w:pStyle w:val="ConsPlusNormal0"/>
        <w:jc w:val="both"/>
      </w:pPr>
    </w:p>
    <w:p w:rsidR="008A1A94" w:rsidRDefault="008A1A94">
      <w:pPr>
        <w:pStyle w:val="ConsPlusNormal0"/>
        <w:jc w:val="both"/>
      </w:pPr>
    </w:p>
    <w:p w:rsidR="008A1A94" w:rsidRDefault="002A3A10">
      <w:pPr>
        <w:pStyle w:val="ConsPlusNormal0"/>
        <w:jc w:val="right"/>
        <w:outlineLvl w:val="0"/>
      </w:pPr>
      <w:r>
        <w:t>Приложение</w:t>
      </w:r>
    </w:p>
    <w:p w:rsidR="008A1A94" w:rsidRDefault="008A1A94">
      <w:pPr>
        <w:pStyle w:val="ConsPlusNormal0"/>
        <w:jc w:val="both"/>
      </w:pPr>
    </w:p>
    <w:p w:rsidR="008A1A94" w:rsidRDefault="002A3A10">
      <w:pPr>
        <w:pStyle w:val="ConsPlusNormal0"/>
        <w:jc w:val="right"/>
      </w:pPr>
      <w:r>
        <w:t>Утвержден</w:t>
      </w:r>
    </w:p>
    <w:p w:rsidR="008A1A94" w:rsidRDefault="002A3A10">
      <w:pPr>
        <w:pStyle w:val="ConsPlusNormal0"/>
        <w:jc w:val="right"/>
      </w:pPr>
      <w:r>
        <w:t>постановлением</w:t>
      </w:r>
    </w:p>
    <w:p w:rsidR="008A1A94" w:rsidRDefault="002A3A10">
      <w:pPr>
        <w:pStyle w:val="ConsPlusNormal0"/>
        <w:jc w:val="right"/>
      </w:pPr>
      <w:r>
        <w:t>главы администрации (губернатора)</w:t>
      </w:r>
    </w:p>
    <w:p w:rsidR="008A1A94" w:rsidRDefault="002A3A10">
      <w:pPr>
        <w:pStyle w:val="ConsPlusNormal0"/>
        <w:jc w:val="right"/>
      </w:pPr>
      <w:r>
        <w:t>Краснодарского края</w:t>
      </w:r>
    </w:p>
    <w:p w:rsidR="008A1A94" w:rsidRDefault="002A3A10">
      <w:pPr>
        <w:pStyle w:val="ConsPlusNormal0"/>
        <w:jc w:val="right"/>
      </w:pPr>
      <w:r>
        <w:t>от 15 июля 2014 г. N 729</w:t>
      </w:r>
    </w:p>
    <w:p w:rsidR="008A1A94" w:rsidRDefault="008A1A94">
      <w:pPr>
        <w:pStyle w:val="ConsPlusNormal0"/>
        <w:jc w:val="both"/>
      </w:pPr>
    </w:p>
    <w:p w:rsidR="008A1A94" w:rsidRDefault="002A3A10">
      <w:pPr>
        <w:pStyle w:val="ConsPlusTitle0"/>
        <w:jc w:val="center"/>
      </w:pPr>
      <w:bookmarkStart w:id="1" w:name="P47"/>
      <w:bookmarkEnd w:id="1"/>
      <w:r>
        <w:t>ПОРЯДОК</w:t>
      </w:r>
    </w:p>
    <w:p w:rsidR="008A1A94" w:rsidRDefault="002A3A10">
      <w:pPr>
        <w:pStyle w:val="ConsPlusTitle0"/>
        <w:jc w:val="center"/>
      </w:pPr>
      <w:r>
        <w:t>ПРИНЯТИЯ РЕШЕНИЙ ВЫСШЕГО ИСПОЛНИТЕЛЬНОГО</w:t>
      </w:r>
    </w:p>
    <w:p w:rsidR="008A1A94" w:rsidRDefault="002A3A10">
      <w:pPr>
        <w:pStyle w:val="ConsPlusTitle0"/>
        <w:jc w:val="center"/>
      </w:pPr>
      <w:r>
        <w:t>ОРГАНА КРАСНОДАРСКОГО</w:t>
      </w:r>
      <w:r>
        <w:t xml:space="preserve"> КРАЯ, ПРЕДУСМАТРИВАЮЩИХ СЛУЧАИ</w:t>
      </w:r>
    </w:p>
    <w:p w:rsidR="008A1A94" w:rsidRDefault="002A3A10">
      <w:pPr>
        <w:pStyle w:val="ConsPlusTitle0"/>
        <w:jc w:val="center"/>
      </w:pPr>
      <w:r>
        <w:t>ЗАКЛЮЧЕНИЯ ДОГОВОРОВ (СОГЛАШЕНИЙ) О ПРЕДОСТАВЛЕНИИ СУБСИДИЙ</w:t>
      </w:r>
    </w:p>
    <w:p w:rsidR="008A1A94" w:rsidRDefault="002A3A10">
      <w:pPr>
        <w:pStyle w:val="ConsPlusTitle0"/>
        <w:jc w:val="center"/>
      </w:pPr>
      <w:r>
        <w:t>ИЗ БЮДЖЕТА КРАСНОДАРСКОГО КРАЯ ЮРИДИЧЕСКИМ ЛИЦАМ, УКАЗАННЫМ</w:t>
      </w:r>
    </w:p>
    <w:p w:rsidR="008A1A94" w:rsidRDefault="002A3A10">
      <w:pPr>
        <w:pStyle w:val="ConsPlusTitle0"/>
        <w:jc w:val="center"/>
      </w:pPr>
      <w:r>
        <w:t>В ПУНКТАХ 1, 7 - 8(1) СТАТЬИ 78 БЮДЖЕТНОГО КОДЕКСА</w:t>
      </w:r>
    </w:p>
    <w:p w:rsidR="008A1A94" w:rsidRDefault="002A3A10">
      <w:pPr>
        <w:pStyle w:val="ConsPlusTitle0"/>
        <w:jc w:val="center"/>
      </w:pPr>
      <w:r>
        <w:t>РОССИЙСКОЙ ФЕДЕРАЦИИ, СОГЛАШЕНИЙ О ГОСУДАРСТВЕННО-ЧАС</w:t>
      </w:r>
      <w:r>
        <w:t>ТНОМ</w:t>
      </w:r>
    </w:p>
    <w:p w:rsidR="008A1A94" w:rsidRDefault="002A3A10">
      <w:pPr>
        <w:pStyle w:val="ConsPlusTitle0"/>
        <w:jc w:val="center"/>
      </w:pPr>
      <w:r>
        <w:t>ПАРТНЕРСТВЕ, КОНЦЕССИОННЫХ СОГЛАШЕНИЙ НА СРОК, ПРЕВЫШАЮЩИЙ</w:t>
      </w:r>
    </w:p>
    <w:p w:rsidR="008A1A94" w:rsidRDefault="002A3A10">
      <w:pPr>
        <w:pStyle w:val="ConsPlusTitle0"/>
        <w:jc w:val="center"/>
      </w:pPr>
      <w:r>
        <w:t>СРОК ДЕЙСТВИЯ УТВЕРЖДЕННЫХ ЛИМИТОВ БЮДЖЕТНЫХ ОБЯЗАТЕЛЬСТВ</w:t>
      </w:r>
    </w:p>
    <w:p w:rsidR="008A1A94" w:rsidRDefault="008A1A9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A1A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A94" w:rsidRDefault="008A1A9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A94" w:rsidRDefault="008A1A9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1A94" w:rsidRDefault="002A3A1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1A94" w:rsidRDefault="002A3A1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главы администрации (губернатора)</w:t>
            </w:r>
          </w:p>
          <w:p w:rsidR="008A1A94" w:rsidRDefault="002A3A10">
            <w:pPr>
              <w:pStyle w:val="ConsPlusNormal0"/>
              <w:jc w:val="center"/>
            </w:pPr>
            <w:r>
              <w:rPr>
                <w:color w:val="392C69"/>
              </w:rPr>
              <w:t xml:space="preserve">Краснодарского края от 29.09.2014 </w:t>
            </w:r>
            <w:hyperlink r:id="rId18" w:tooltip="Постановление главы администрации (губернатора) Краснодарского края от 29.09.2014 N 1026 &quot;О внесении изменений в некоторые нормативные правовые акты главы администрации (губернатора) Краснодарского края&quot; {КонсультантПлюс}">
              <w:r>
                <w:rPr>
                  <w:color w:val="0000FF"/>
                </w:rPr>
                <w:t>N 1026</w:t>
              </w:r>
            </w:hyperlink>
            <w:r>
              <w:rPr>
                <w:color w:val="392C69"/>
              </w:rPr>
              <w:t xml:space="preserve">, от 06.04.2015 </w:t>
            </w:r>
            <w:hyperlink r:id="rId19" w:tooltip="Постановление главы администрации (губернатора) Краснодарского края от 06.04.2015 N 268 (ред. от 14.01.2020)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>,</w:t>
            </w:r>
          </w:p>
          <w:p w:rsidR="008A1A94" w:rsidRDefault="002A3A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28.12.2015 </w:t>
            </w:r>
            <w:hyperlink r:id="rId20" w:tooltip="Постановление главы администрации (губернатора) Краснодарского края от 28.12.2015 N 1314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color w:val="0000FF"/>
                </w:rPr>
                <w:t>N 1314</w:t>
              </w:r>
            </w:hyperlink>
            <w:r>
              <w:rPr>
                <w:color w:val="392C69"/>
              </w:rPr>
              <w:t xml:space="preserve">, от 20.12.2018 </w:t>
            </w:r>
            <w:hyperlink r:id="rId21" w:tooltip="Постановление главы администрации (губернатора) Краснодарского края от 20.12.2018 N 839 &quot;О внесении изменений в некоторые нормативные правовые акты главы администрации (губернатора) Краснодарского края и признании утратившим силу постановления главы администра">
              <w:r>
                <w:rPr>
                  <w:color w:val="0000FF"/>
                </w:rPr>
                <w:t>N 839</w:t>
              </w:r>
            </w:hyperlink>
            <w:r>
              <w:rPr>
                <w:color w:val="392C69"/>
              </w:rPr>
              <w:t>,</w:t>
            </w:r>
          </w:p>
          <w:p w:rsidR="008A1A94" w:rsidRDefault="002A3A10">
            <w:pPr>
              <w:pStyle w:val="ConsPlusNormal0"/>
              <w:jc w:val="center"/>
            </w:pPr>
            <w:hyperlink r:id="rId22" w:tooltip="Постановление Губернатора Краснодарского края от 04.08.2023 N 563 &quot;О внесении изменений в постановление главы администрации (губернатора) Краснодарского края от 15 июля 2014 г. N 729 &quot;Об утверждении Порядка принятия решений высшего исполнительного органа госуд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Краснодарского края от 04.08.2023 N 563)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A94" w:rsidRDefault="008A1A94">
            <w:pPr>
              <w:pStyle w:val="ConsPlusNormal0"/>
            </w:pPr>
          </w:p>
        </w:tc>
      </w:tr>
    </w:tbl>
    <w:p w:rsidR="008A1A94" w:rsidRDefault="008A1A94">
      <w:pPr>
        <w:pStyle w:val="ConsPlusNormal0"/>
        <w:jc w:val="both"/>
      </w:pPr>
    </w:p>
    <w:p w:rsidR="008A1A94" w:rsidRDefault="002A3A10">
      <w:pPr>
        <w:pStyle w:val="ConsPlusNormal0"/>
        <w:ind w:firstLine="540"/>
        <w:jc w:val="both"/>
      </w:pPr>
      <w:r>
        <w:t>1. Настоящий Порядок устанавливает правила принятия решений высшего исполнительного органа Краснодарского края, предусматривающих случаи заключения договоров (соглашений) о предоставлении субсидий из бюджета Краснодарского края юридическим лицам, указанным</w:t>
      </w:r>
      <w:r>
        <w:t xml:space="preserve"> в </w:t>
      </w:r>
      <w:hyperlink r:id="rId23" w:tooltip="&quot;Бюджетный кодекс Российской Федерации&quot; от 31.07.1998 N 145-ФЗ (ред. от 04.08.2023) (с изм. и доп., вступ. в силу с 01.09.2023) {КонсультантПлюс}">
        <w:r>
          <w:rPr>
            <w:color w:val="0000FF"/>
          </w:rPr>
          <w:t>пунктах 1</w:t>
        </w:r>
      </w:hyperlink>
      <w:r>
        <w:t xml:space="preserve">, </w:t>
      </w:r>
      <w:hyperlink r:id="rId24" w:tooltip="&quot;Бюджетный кодекс Российской Федерации&quot; от 31.07.1998 N 145-ФЗ (ред. от 04.08.2023) (с изм. и доп., вступ. в силу с 01.09.2023) {КонсультантПлюс}">
        <w:r>
          <w:rPr>
            <w:color w:val="0000FF"/>
          </w:rPr>
          <w:t>7</w:t>
        </w:r>
      </w:hyperlink>
      <w:r>
        <w:t xml:space="preserve"> - </w:t>
      </w:r>
      <w:hyperlink r:id="rId25" w:tooltip="&quot;Бюджетный кодекс Российской Федерации&quot; от 31.07.1998 N 145-ФЗ (ред. от 04.08.2023) (с изм. и доп., вступ. в силу с 01.09.2023) {КонсультантПлюс}">
        <w:r>
          <w:rPr>
            <w:color w:val="0000FF"/>
          </w:rPr>
          <w:t>8(1) статьи 78</w:t>
        </w:r>
      </w:hyperlink>
      <w:r>
        <w:t xml:space="preserve"> Бюджетного кодекса Российской Федерации (далее</w:t>
      </w:r>
      <w:r>
        <w:t xml:space="preserve"> - БК РФ), соглашений о государственно-частном партнерстве, концессионных соглашений от имени Краснодарского края на срок, превышающий срок действия утвержденных лимитов бюджетных обязательств (далее - решения), в соответствии с </w:t>
      </w:r>
      <w:hyperlink r:id="rId26" w:tooltip="&quot;Бюджетный кодекс Российской Федерации&quot; от 31.07.1998 N 145-ФЗ (ред. от 04.08.2023) (с изм. и доп., вступ. в силу с 01.09.2023) {КонсультантПлюс}">
        <w:r>
          <w:rPr>
            <w:color w:val="0000FF"/>
          </w:rPr>
          <w:t>пунктом 9 статьи 78</w:t>
        </w:r>
      </w:hyperlink>
      <w:r>
        <w:t xml:space="preserve"> БК РФ.</w:t>
      </w:r>
    </w:p>
    <w:p w:rsidR="008A1A94" w:rsidRDefault="002A3A10">
      <w:pPr>
        <w:pStyle w:val="ConsPlusNormal0"/>
        <w:jc w:val="both"/>
      </w:pPr>
      <w:r>
        <w:t xml:space="preserve">(в ред. </w:t>
      </w:r>
      <w:hyperlink r:id="rId27" w:tooltip="Постановление Губернатора Краснодарского края от 04.08.2023 N 563 &quot;О внесении изменений в постановление главы администрации (губернатора) Краснодарского края от 15 июля 2014 г. N 729 &quot;Об утверждении Порядка принятия решений высшего исполнительного органа госуд">
        <w:r>
          <w:rPr>
            <w:color w:val="0000FF"/>
          </w:rPr>
          <w:t>Пос</w:t>
        </w:r>
        <w:r>
          <w:rPr>
            <w:color w:val="0000FF"/>
          </w:rPr>
          <w:t>тановления</w:t>
        </w:r>
      </w:hyperlink>
      <w:r>
        <w:t xml:space="preserve"> Губернатора Краснодарского края от 04.08.2023 N 563)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>Главный распорядитель средств бюджета Краснодарского края, предусмотренных на соответствующие цели, подготавливает проект решения в форме распоряжения Губернатора Краснодарского края, если ино</w:t>
      </w:r>
      <w:r>
        <w:t xml:space="preserve">е не предусмотрено настоящим пунктом. В случаях, предусмотренных </w:t>
      </w:r>
      <w:hyperlink r:id="rId28" w:tooltip="&quot;Бюджетный кодекс Российской Федерации&quot; от 31.07.1998 N 145-ФЗ (ред. от 04.08.2023) (с изм. и доп., вступ. в силу с 01.09.2023) {КонсультантПлюс}">
        <w:r>
          <w:rPr>
            <w:color w:val="0000FF"/>
          </w:rPr>
          <w:t>пунктами 7</w:t>
        </w:r>
      </w:hyperlink>
      <w:r>
        <w:t xml:space="preserve">, </w:t>
      </w:r>
      <w:hyperlink r:id="rId29" w:tooltip="&quot;Бюджетный кодекс Российской Федерации&quot; от 31.07.1998 N 145-ФЗ (ред. от 04.08.2023) (с изм. и доп., вступ. в силу с 01.09.2023) {КонсультантПлюс}">
        <w:r>
          <w:rPr>
            <w:color w:val="0000FF"/>
          </w:rPr>
          <w:t>8 статьи 78</w:t>
        </w:r>
      </w:hyperlink>
      <w:r>
        <w:t xml:space="preserve"> БК РФ, принимается постановление Губернатора Крас</w:t>
      </w:r>
      <w:r>
        <w:t>нодарского края, содержащее решение о предоставлении субсидий из бюджета Краснодарского края юридическим лицам и решение о заключении договоров (соглашений) о предоставлении указанных субсидий на срок, превышающий срок действия утвержденных лимитов бюджетн</w:t>
      </w:r>
      <w:r>
        <w:t>ых обязательств.</w:t>
      </w:r>
    </w:p>
    <w:p w:rsidR="008A1A94" w:rsidRDefault="002A3A10">
      <w:pPr>
        <w:pStyle w:val="ConsPlusNormal0"/>
        <w:jc w:val="both"/>
      </w:pPr>
      <w:r>
        <w:t xml:space="preserve">(в ред. </w:t>
      </w:r>
      <w:hyperlink r:id="rId30" w:tooltip="Постановление Губернатора Краснодарского края от 04.08.2023 N 563 &quot;О внесении изменений в постановление главы администрации (губернатора) Краснодарского края от 15 июля 2014 г. N 729 &quot;Об утверждении Порядка принятия решений высшего исполнительного органа госуд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</w:t>
      </w:r>
      <w:r>
        <w:t xml:space="preserve"> от 04.08.2023 N 563)</w:t>
      </w:r>
    </w:p>
    <w:p w:rsidR="008A1A94" w:rsidRDefault="002A3A10">
      <w:pPr>
        <w:pStyle w:val="ConsPlusNormal0"/>
        <w:jc w:val="both"/>
      </w:pPr>
      <w:r>
        <w:t xml:space="preserve">(п. 1 в ред. </w:t>
      </w:r>
      <w:hyperlink r:id="rId31" w:tooltip="Постановление главы администрации (губернатора) Краснодарского края от 20.12.2018 N 839 &quot;О внесении изменений в некоторые нормативные правовые акты главы администрации (губернатора) Краснодарского края и признании утратившим силу постановления главы администра">
        <w:r>
          <w:rPr>
            <w:color w:val="0000FF"/>
          </w:rPr>
          <w:t>Постановления</w:t>
        </w:r>
      </w:hyperlink>
      <w:r>
        <w:t xml:space="preserve"> главы администрации (г</w:t>
      </w:r>
      <w:r>
        <w:t>убернатора) Краснодарского края от 20.12.2018 N 839)</w:t>
      </w:r>
    </w:p>
    <w:p w:rsidR="008A1A94" w:rsidRDefault="002A3A10">
      <w:pPr>
        <w:pStyle w:val="ConsPlusNormal0"/>
        <w:spacing w:before="200"/>
        <w:ind w:firstLine="540"/>
        <w:jc w:val="both"/>
      </w:pPr>
      <w:bookmarkStart w:id="2" w:name="P67"/>
      <w:bookmarkEnd w:id="2"/>
      <w:r>
        <w:t>2. Концессионные соглашения, концедентом по которым выступает Краснодарский край, соглашения о государственно-частном партнерстве, публичным партнером в котором выступает Краснодарский край, могут быть з</w:t>
      </w:r>
      <w:r>
        <w:t>аключены на срок, превышающий срок действия утвержденных лимитов бюджетных обязательств, в случаях, установленных соответствующими решениями высшего исполнительного органа Краснодарского края о заключении концессионного соглашения, решениями о реализации п</w:t>
      </w:r>
      <w:r>
        <w:t>роекта государственно-частного партнерства в рамках реализации мероприятий, предусмотренных государственными программами Краснодарского края, если иное не предусмотрено настоящим пунктом.</w:t>
      </w:r>
    </w:p>
    <w:p w:rsidR="008A1A94" w:rsidRDefault="002A3A10">
      <w:pPr>
        <w:pStyle w:val="ConsPlusNormal0"/>
        <w:jc w:val="both"/>
      </w:pPr>
      <w:r>
        <w:t xml:space="preserve">(в ред. </w:t>
      </w:r>
      <w:hyperlink r:id="rId32" w:tooltip="Постановление Губернатора Краснодарского края от 04.08.2023 N 563 &quot;О внесении изменений в постановление главы администрации (губернатора) Краснодарского края от 15 июля 2014 г. N 729 &quot;Об утверждении Порядка принятия решений высшего исполнительного органа госуд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04.08.2023 N 563)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>В слу</w:t>
      </w:r>
      <w:r>
        <w:t xml:space="preserve">чае если в соответствии с законодательством Российской Федерации и Краснодарского края решения о заключении концессионного соглашения принимают органы исполнительной власти </w:t>
      </w:r>
      <w:r>
        <w:lastRenderedPageBreak/>
        <w:t xml:space="preserve">Краснодарского края, на которые возложены координация и регулирование деятельности </w:t>
      </w:r>
      <w:r>
        <w:t>в соответствующей отрасли (сфере управления), решение высшего исполнительного органа Краснодарского края, предусматривающее случаи заключения концессионного соглашения на срок, превышающий срок действия утвержденных лимитов бюджетных обязательств, должно с</w:t>
      </w:r>
      <w:r>
        <w:t>одержать следующую информацию:</w:t>
      </w:r>
    </w:p>
    <w:p w:rsidR="008A1A94" w:rsidRDefault="002A3A10">
      <w:pPr>
        <w:pStyle w:val="ConsPlusNormal0"/>
        <w:jc w:val="both"/>
      </w:pPr>
      <w:r>
        <w:t xml:space="preserve">(в ред. </w:t>
      </w:r>
      <w:hyperlink r:id="rId33" w:tooltip="Постановление Губернатора Краснодарского края от 04.08.2023 N 563 &quot;О внесении изменений в постановление главы администрации (губернатора) Краснодарского края от 15 июля 2014 г. N 729 &quot;Об утверждении Порядка принятия решений высшего исполнительного органа госуд">
        <w:r>
          <w:rPr>
            <w:color w:val="0000FF"/>
          </w:rPr>
          <w:t>Постановления</w:t>
        </w:r>
      </w:hyperlink>
      <w:r>
        <w:t xml:space="preserve"> Губернатора Красн</w:t>
      </w:r>
      <w:r>
        <w:t>одарского края от 04.08.2023 N 563)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>1) указание на государственную программу Краснодарского края, содержащую соответствующее мероприятие;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 xml:space="preserve">2) указание на предлагаемый объект концессионного соглашения в соответствии со </w:t>
      </w:r>
      <w:hyperlink r:id="rId34" w:tooltip="Федеральный закон от 21.07.2005 N 115-ФЗ (ред. от 10.07.2023) &quot;О концессионных соглашениях&quot; {КонсультантПлюс}">
        <w:r>
          <w:rPr>
            <w:color w:val="0000FF"/>
          </w:rPr>
          <w:t>статьей 4</w:t>
        </w:r>
      </w:hyperlink>
      <w:r>
        <w:t xml:space="preserve"> Фе</w:t>
      </w:r>
      <w:r>
        <w:t>дерального закона от 21 июля 2005 года N 115-ФЗ "О концессионных соглашениях";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>3) предполагаемый (предельный) размер средств бюджета Краснодарского края для предоставления субсидии (с разбивкой по годам предоставления субсидии);</w:t>
      </w:r>
    </w:p>
    <w:p w:rsidR="008A1A94" w:rsidRDefault="002A3A10">
      <w:pPr>
        <w:pStyle w:val="ConsPlusNormal0"/>
        <w:jc w:val="both"/>
      </w:pPr>
      <w:r>
        <w:t xml:space="preserve">(в ред. </w:t>
      </w:r>
      <w:hyperlink r:id="rId35" w:tooltip="Постановление Губернатора Краснодарского края от 04.08.2023 N 563 &quot;О внесении изменений в постановление главы администрации (губернатора) Краснодарского края от 15 июля 2014 г. N 729 &quot;Об утверждении Порядка принятия решений высшего исполнительного органа госуд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04.08.2023 N 563)</w:t>
      </w:r>
    </w:p>
    <w:p w:rsidR="008A1A94" w:rsidRDefault="002A3A10">
      <w:pPr>
        <w:pStyle w:val="ConsPlusNormal0"/>
        <w:spacing w:before="200"/>
        <w:ind w:firstLine="540"/>
        <w:jc w:val="both"/>
      </w:pPr>
      <w:bookmarkStart w:id="3" w:name="P75"/>
      <w:bookmarkEnd w:id="3"/>
      <w:r>
        <w:t>4) предельный срок дей</w:t>
      </w:r>
      <w:r>
        <w:t>ствия концессионного соглашения.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 xml:space="preserve">В случае если предполагаемый в соответствии с положениями </w:t>
      </w:r>
      <w:hyperlink r:id="rId36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статьи 15</w:t>
        </w:r>
      </w:hyperlink>
      <w: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</w:t>
      </w:r>
      <w:hyperlink r:id="rId37" w:tooltip="Федеральный закон от 21.07.2005 N 115-ФЗ (ред. от 10.07.2023) &quot;О концессионных соглашениях&quot; {КонсультантПлюс}">
        <w:r>
          <w:rPr>
            <w:color w:val="0000FF"/>
          </w:rPr>
          <w:t>статьи 6</w:t>
        </w:r>
      </w:hyperlink>
      <w:r>
        <w:t xml:space="preserve"> Федерального закона от 21 июля 2005 года N 115-ФЗ "О концессионных соглашениях" срок действия соглашения о государственно-частном партнерстве, концессионного соглашения, заключаемых в рамках реализации мероприятий, предусмотренных государственными</w:t>
      </w:r>
      <w:r>
        <w:t xml:space="preserve"> программами Краснодарского края, превышает срок действия указанных государственных программ, такое концессионное соглашение, соглашение о государственно-частном партнерстве может быть заключено на основании предусмотренного </w:t>
      </w:r>
      <w:hyperlink w:anchor="P67" w:tooltip="2. Концессионные соглашения, концедентом по которым выступает Краснодарский край, соглашения о государственно-частном партнерстве, публичным партнером в котором выступает Краснодарский край, могут быть заключены на срок, превышающий срок действия утвержденных ">
        <w:r>
          <w:rPr>
            <w:color w:val="0000FF"/>
          </w:rPr>
          <w:t>абзацами первым</w:t>
        </w:r>
      </w:hyperlink>
      <w:r>
        <w:t xml:space="preserve"> - </w:t>
      </w:r>
      <w:hyperlink w:anchor="P75" w:tooltip="4) предельный срок действия концессионного соглашения.">
        <w:r>
          <w:rPr>
            <w:color w:val="0000FF"/>
          </w:rPr>
          <w:t>шестым</w:t>
        </w:r>
      </w:hyperlink>
      <w:r>
        <w:t xml:space="preserve"> настоящего пункта соответствующего решения высшего исполнительного органа Краснодарского края.</w:t>
      </w:r>
    </w:p>
    <w:p w:rsidR="008A1A94" w:rsidRDefault="002A3A10">
      <w:pPr>
        <w:pStyle w:val="ConsPlusNormal0"/>
        <w:jc w:val="both"/>
      </w:pPr>
      <w:r>
        <w:t xml:space="preserve">(в ред. </w:t>
      </w:r>
      <w:hyperlink r:id="rId38" w:tooltip="Постановление Губернатора Краснодарского края от 04.08.2023 N 563 &quot;О внесении изменений в постановление главы администрации (губернатора) Краснодарского края от 15 июля 2014 г. N 729 &quot;Об утверждении Порядка принятия решений высшего исполнительного органа госуд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04.08.2023 N 563)</w:t>
      </w:r>
    </w:p>
    <w:p w:rsidR="008A1A94" w:rsidRDefault="002A3A10">
      <w:pPr>
        <w:pStyle w:val="ConsPlusNormal0"/>
        <w:jc w:val="both"/>
      </w:pPr>
      <w:r>
        <w:t xml:space="preserve">(п. 2 в ред. </w:t>
      </w:r>
      <w:hyperlink r:id="rId39" w:tooltip="Постановление главы администрации (губернатора) Краснодарского края от 20.12.2018 N 839 &quot;О внесении изменений в некоторые нормативные правовые акты главы администрации (губернатора) Краснодарского края и признании утратившим силу постановления главы администра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20.12.2018 N 839)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>3. Решени</w:t>
      </w:r>
      <w:r>
        <w:t xml:space="preserve">е высшего исполнительного органа Краснодарского края, указанное в </w:t>
      </w:r>
      <w:hyperlink w:anchor="P67" w:tooltip="2. Концессионные соглашения, концедентом по которым выступает Краснодарский край, соглашения о государственно-частном партнерстве, публичным партнером в котором выступает Краснодарский край, могут быть заключены на срок, превышающий срок действия утвержденных ">
        <w:r>
          <w:rPr>
            <w:color w:val="0000FF"/>
          </w:rPr>
          <w:t>пункте 2</w:t>
        </w:r>
      </w:hyperlink>
      <w:r>
        <w:t xml:space="preserve"> настоящего Порядка, может быть принято в отношении одного или нескольких объектов соглашения о государственно-частном партнерстве или концессионн</w:t>
      </w:r>
      <w:r>
        <w:t>ого соглашения.</w:t>
      </w:r>
    </w:p>
    <w:p w:rsidR="008A1A94" w:rsidRDefault="002A3A10">
      <w:pPr>
        <w:pStyle w:val="ConsPlusNormal0"/>
        <w:jc w:val="both"/>
      </w:pPr>
      <w:r>
        <w:t xml:space="preserve">(в ред. </w:t>
      </w:r>
      <w:hyperlink r:id="rId40" w:tooltip="Постановление главы администрации (губернатора) Краснодарского края от 20.12.2018 N 839 &quot;О внесении изменений в некоторые нормативные правовые акты главы администрации (губернатора) Краснодарского края и признании утратившим силу постановления главы администра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</w:t>
      </w:r>
      <w:r>
        <w:t xml:space="preserve"> Краснодарского края от 20.12.2018 N 839, </w:t>
      </w:r>
      <w:hyperlink r:id="rId41" w:tooltip="Постановление Губернатора Краснодарского края от 04.08.2023 N 563 &quot;О внесении изменений в постановление главы администрации (губернатора) Краснодарского края от 15 июля 2014 г. N 729 &quot;Об утверждении Порядка принятия решений высшего исполнительного органа госуд">
        <w:r>
          <w:rPr>
            <w:color w:val="0000FF"/>
          </w:rPr>
          <w:t>Постановления</w:t>
        </w:r>
      </w:hyperlink>
      <w:r>
        <w:t xml:space="preserve"> Губернатора Кр</w:t>
      </w:r>
      <w:r>
        <w:t>аснодарского края от 04.08.2023 N 563)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>4. В решении указывается основание (цель) его принятия.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>5. Проектом решения, предусматривающим случаи заключения договоров (соглашений) о предоставлении субсидий из бюджета Краснодарского края юридическим лицам, указа</w:t>
      </w:r>
      <w:r>
        <w:t xml:space="preserve">нным в </w:t>
      </w:r>
      <w:hyperlink r:id="rId42" w:tooltip="&quot;Бюджетный кодекс Российской Федерации&quot; от 31.07.1998 N 145-ФЗ (ред. от 04.08.2023) (с изм. и доп., вступ. в силу с 01.09.2023) {КонсультантПлюс}">
        <w:r>
          <w:rPr>
            <w:color w:val="0000FF"/>
          </w:rPr>
          <w:t>пунктах 1</w:t>
        </w:r>
      </w:hyperlink>
      <w:r>
        <w:t xml:space="preserve">, </w:t>
      </w:r>
      <w:hyperlink r:id="rId43" w:tooltip="&quot;Бюджетный кодекс Российской Федерации&quot; от 31.07.1998 N 145-ФЗ (ред. от 04.08.2023) (с изм. и доп., вступ. в силу с 01.09.2023) {КонсультантПлюс}">
        <w:r>
          <w:rPr>
            <w:color w:val="0000FF"/>
          </w:rPr>
          <w:t>7</w:t>
        </w:r>
      </w:hyperlink>
      <w:r>
        <w:t xml:space="preserve"> - </w:t>
      </w:r>
      <w:hyperlink r:id="rId44" w:tooltip="&quot;Бюджетный кодекс Российской Федерации&quot; от 31.07.1998 N 145-ФЗ (ред. от 04.08.2023) (с изм. и доп., вступ. в силу с 01.09.2023) {КонсультантПлюс}">
        <w:r>
          <w:rPr>
            <w:color w:val="0000FF"/>
          </w:rPr>
          <w:t>8(1) статьи 78</w:t>
        </w:r>
      </w:hyperlink>
      <w:r>
        <w:t xml:space="preserve"> БК РФ, может предусматриваться заключение одного ил</w:t>
      </w:r>
      <w:r>
        <w:t>и нескольких договоров (соглашений) о предоставлении субсидий, в отношении каждого из которых должна быть отражена следующая информация:</w:t>
      </w:r>
    </w:p>
    <w:p w:rsidR="008A1A94" w:rsidRDefault="002A3A10">
      <w:pPr>
        <w:pStyle w:val="ConsPlusNormal0"/>
        <w:jc w:val="both"/>
      </w:pPr>
      <w:r>
        <w:t xml:space="preserve">(в ред. </w:t>
      </w:r>
      <w:hyperlink r:id="rId45" w:tooltip="Постановление Губернатора Краснодарского края от 04.08.2023 N 563 &quot;О внесении изменений в постановление главы администрации (губернатора) Краснодарского края от 15 июля 2014 г. N 729 &quot;Об утверждении Порядка принятия решений высшего исполнительного органа госуд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04.08.2023 N 563)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>1) указание на государственную программу Краснодарского края, содержащую соответствующее мероприятие (в случае, ес</w:t>
      </w:r>
      <w:r>
        <w:t>ли предусматривается заключение договоров (соглашений) о предоставлении субсидий в рамках государственной программы Краснодарского края);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>2) цель предоставления субсидии;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>3) предполагаемый (предельный) размер средств бюджета Краснодарского края для предост</w:t>
      </w:r>
      <w:r>
        <w:t>авления субсидии (с разбивкой по годам предоставления субсидии);</w:t>
      </w:r>
    </w:p>
    <w:p w:rsidR="008A1A94" w:rsidRDefault="002A3A10">
      <w:pPr>
        <w:pStyle w:val="ConsPlusNormal0"/>
        <w:jc w:val="both"/>
      </w:pPr>
      <w:r>
        <w:t xml:space="preserve">(в ред. </w:t>
      </w:r>
      <w:hyperlink r:id="rId46" w:tooltip="Постановление Губернатора Краснодарского края от 04.08.2023 N 563 &quot;О внесении изменений в постановление главы администрации (губернатора) Краснодарского края от 15 июля 2014 г. N 729 &quot;Об утверждении Порядка принятия решений высшего исполнительного органа госуд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04.08.2023 N 563)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>4) пр</w:t>
      </w:r>
      <w:r>
        <w:t>едельный срок действия договора (соглашения) о предоставлении субсидии.</w:t>
      </w:r>
    </w:p>
    <w:p w:rsidR="008A1A94" w:rsidRDefault="002A3A10">
      <w:pPr>
        <w:pStyle w:val="ConsPlusNormal0"/>
        <w:jc w:val="both"/>
      </w:pPr>
      <w:r>
        <w:t xml:space="preserve">(п. 5 в ред. </w:t>
      </w:r>
      <w:hyperlink r:id="rId47" w:tooltip="Постановление главы администрации (губернатора) Краснодарского края от 20.12.2018 N 839 &quot;О внесении изменений в некоторые нормативные правовые акты главы администрации (губернатора) Краснодарского края и признании утратившим силу постановления главы администра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20.12.2018 N 839)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lastRenderedPageBreak/>
        <w:t>5.1. Проекты решений, предусматривающих случаи заключения договоров (соглашений) о предоставлении субсидий из бюджета Краснодарского края юридическим лиц</w:t>
      </w:r>
      <w:r>
        <w:t xml:space="preserve">ам, указанным в </w:t>
      </w:r>
      <w:hyperlink r:id="rId48" w:tooltip="&quot;Бюджетный кодекс Российской Федерации&quot; от 31.07.1998 N 145-ФЗ (ред. от 04.08.2023) (с изм. и доп., вступ. в силу с 01.09.2023) {КонсультантПлюс}">
        <w:r>
          <w:rPr>
            <w:color w:val="0000FF"/>
          </w:rPr>
          <w:t>пунктах 1</w:t>
        </w:r>
      </w:hyperlink>
      <w:r>
        <w:t xml:space="preserve">, </w:t>
      </w:r>
      <w:hyperlink r:id="rId49" w:tooltip="&quot;Бюджетный кодекс Российской Федерации&quot; от 31.07.1998 N 145-ФЗ (ред. от 04.08.2023) (с изм. и доп., вступ. в силу с 01.09.2023) {КонсультантПлюс}">
        <w:r>
          <w:rPr>
            <w:color w:val="0000FF"/>
          </w:rPr>
          <w:t>7</w:t>
        </w:r>
      </w:hyperlink>
      <w:r>
        <w:t xml:space="preserve"> - </w:t>
      </w:r>
      <w:hyperlink r:id="rId50" w:tooltip="&quot;Бюджетный кодекс Российской Федерации&quot; от 31.07.1998 N 145-ФЗ (ред. от 04.08.2023) (с изм. и доп., вступ. в силу с 01.09.2023) {КонсультантПлюс}">
        <w:r>
          <w:rPr>
            <w:color w:val="0000FF"/>
          </w:rPr>
          <w:t>8(1) статьи 78</w:t>
        </w:r>
      </w:hyperlink>
      <w:r>
        <w:t xml:space="preserve"> БК РФ, концессионных соглашений о</w:t>
      </w:r>
      <w:r>
        <w:t>т имени Краснодарского края на срок, превышающий срок действия утвержденных лимитов бюджетных обязательств, должны соответствовать следующим требованиям:</w:t>
      </w:r>
    </w:p>
    <w:p w:rsidR="008A1A94" w:rsidRDefault="002A3A10">
      <w:pPr>
        <w:pStyle w:val="ConsPlusNormal0"/>
        <w:jc w:val="both"/>
      </w:pPr>
      <w:r>
        <w:t xml:space="preserve">(в ред. </w:t>
      </w:r>
      <w:hyperlink r:id="rId51" w:tooltip="Постановление Губернатора Краснодарского края от 04.08.2023 N 563 &quot;О внесении изменений в постановление главы администрации (губернатора) Краснодарского края от 15 июля 2014 г. N 729 &quot;Об утверждении Порядка принятия решений высшего исполнительного органа госуд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04.08.2023 N 563)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>1) предполагаемый (предельный) размер средств бюджета Краснодарского края для предоставления субс</w:t>
      </w:r>
      <w:r>
        <w:t>идий в очередном (текущем) финансовом году и плановом периоде не должен превышать объем бюджетных ассигнований, предусмотренный в бюджете Краснодарского края соответственно на очередной (текущий) финансовый год и плановый период для предоставления субсидий</w:t>
      </w:r>
      <w:r>
        <w:t>;</w:t>
      </w:r>
    </w:p>
    <w:p w:rsidR="008A1A94" w:rsidRDefault="002A3A10">
      <w:pPr>
        <w:pStyle w:val="ConsPlusNormal0"/>
        <w:jc w:val="both"/>
      </w:pPr>
      <w:r>
        <w:t xml:space="preserve">(в ред. </w:t>
      </w:r>
      <w:hyperlink r:id="rId52" w:tooltip="Постановление Губернатора Краснодарского края от 04.08.2023 N 563 &quot;О внесении изменений в постановление главы администрации (губернатора) Краснодарского края от 15 июля 2014 г. N 729 &quot;Об утверждении Порядка принятия решений высшего исполнительного органа госуд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04.08.2023 </w:t>
      </w:r>
      <w:r>
        <w:t>N 563)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>2) предполагаемый (предельный) размер средств бюджета Краснодарского края для предоставления субсидий в рамках государственной программы Краснодарского края не должен превышать в пределах срока реализации этой государственной программы Краснодарског</w:t>
      </w:r>
      <w:r>
        <w:t>о края объем финансового обеспечения соответствующих мероприятий программы;</w:t>
      </w:r>
    </w:p>
    <w:p w:rsidR="008A1A94" w:rsidRDefault="002A3A10">
      <w:pPr>
        <w:pStyle w:val="ConsPlusNormal0"/>
        <w:jc w:val="both"/>
      </w:pPr>
      <w:r>
        <w:t xml:space="preserve">(в ред. </w:t>
      </w:r>
      <w:hyperlink r:id="rId53" w:tooltip="Постановление Губернатора Краснодарского края от 04.08.2023 N 563 &quot;О внесении изменений в постановление главы администрации (губернатора) Краснодарского края от 15 июля 2014 г. N 729 &quot;Об утверждении Порядка принятия решений высшего исполнительного органа госуд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04.08.2023 N 563)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 xml:space="preserve">3) предполагаемый (предельный) размер средств для предоставления субсидий в рамках непрограммных направлений деятельности органов исполнительной власти Краснодарского края не </w:t>
      </w:r>
      <w:r>
        <w:t>должен превышать за пределами планового периода (по каждому году) максимальный годовой размер средств бюджета Краснодарского края для предоставления субсидий, предусмотренный на эти цели в очередном (текущем) финансовом году, первом и втором году планового</w:t>
      </w:r>
      <w:r>
        <w:t xml:space="preserve"> периода.</w:t>
      </w:r>
    </w:p>
    <w:p w:rsidR="008A1A94" w:rsidRDefault="002A3A10">
      <w:pPr>
        <w:pStyle w:val="ConsPlusNormal0"/>
        <w:jc w:val="both"/>
      </w:pPr>
      <w:r>
        <w:t xml:space="preserve">(в ред. </w:t>
      </w:r>
      <w:hyperlink r:id="rId54" w:tooltip="Постановление Губернатора Краснодарского края от 04.08.2023 N 563 &quot;О внесении изменений в постановление главы администрации (губернатора) Краснодарского края от 15 июля 2014 г. N 729 &quot;Об утверждении Порядка принятия решений высшего исполнительного органа госуд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04.08.2023 N 563)</w:t>
      </w:r>
    </w:p>
    <w:p w:rsidR="008A1A94" w:rsidRDefault="002A3A10">
      <w:pPr>
        <w:pStyle w:val="ConsPlusNormal0"/>
        <w:jc w:val="both"/>
      </w:pPr>
      <w:r>
        <w:t xml:space="preserve">(п. 5.1 введен </w:t>
      </w:r>
      <w:hyperlink r:id="rId55" w:tooltip="Постановление главы администрации (губернатора) Краснодарского края от 20.12.2018 N 839 &quot;О внесении изменений в некоторые нормативные правовые акты главы администрации (губернатора) Краснодарского края и признании утратившим силу постановления главы администра">
        <w:r>
          <w:rPr>
            <w:color w:val="0000FF"/>
          </w:rPr>
          <w:t>По</w:t>
        </w:r>
        <w:r>
          <w:rPr>
            <w:color w:val="0000FF"/>
          </w:rPr>
          <w:t>становлением</w:t>
        </w:r>
      </w:hyperlink>
      <w:r>
        <w:t xml:space="preserve"> главы администрации (губернатора) Краснодарского края от 20.12.2018 N 839)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 xml:space="preserve">6. Подготовка проекта решения и его согласование осуществляются исполнительным органом Краснодарского края в соответствии с </w:t>
      </w:r>
      <w:hyperlink r:id="rId56" w:tooltip="Постановление главы администрации (губернатора) Краснодарского края от 09.01.2019 N 1 (ред. от 15.05.2023) &quot;Об утверждении Инструкции по делопроизводству в исполнительных органах Краснодарского края&quot; {КонсультантПлюс}">
        <w:r>
          <w:rPr>
            <w:color w:val="0000FF"/>
          </w:rPr>
          <w:t>Инструкцией</w:t>
        </w:r>
      </w:hyperlink>
      <w:r>
        <w:t xml:space="preserve"> по делопроизводству в исполнительных органах Краснодарского края, утвержденной постановлением главы администрации (губернатора) Краснодарского кр</w:t>
      </w:r>
      <w:r>
        <w:t>ая от 9 января 2019 г. N 1.</w:t>
      </w:r>
    </w:p>
    <w:p w:rsidR="008A1A94" w:rsidRDefault="002A3A10">
      <w:pPr>
        <w:pStyle w:val="ConsPlusNormal0"/>
        <w:jc w:val="both"/>
      </w:pPr>
      <w:r>
        <w:t xml:space="preserve">(в ред. </w:t>
      </w:r>
      <w:hyperlink r:id="rId57" w:tooltip="Постановление Губернатора Краснодарского края от 04.08.2023 N 563 &quot;О внесении изменений в постановление главы администрации (губернатора) Краснодарского края от 15 июля 2014 г. N 729 &quot;Об утверждении Порядка принятия решений высшего исполнительного органа госуд">
        <w:r>
          <w:rPr>
            <w:color w:val="0000FF"/>
          </w:rPr>
          <w:t>Постановления</w:t>
        </w:r>
      </w:hyperlink>
      <w:r>
        <w:t xml:space="preserve"> Губернатора Краснода</w:t>
      </w:r>
      <w:r>
        <w:t>рского края от 04.08.2023 N 563)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 xml:space="preserve">Проект решения подлежит согласованию с координатором государственной программы Краснодарского края в случае, если подготовка проекта решения не осуществлялась ее координатором в отношении субсидий, предоставляемых в рамках </w:t>
      </w:r>
      <w:r>
        <w:t>государственных программ Краснодарского края.</w:t>
      </w:r>
    </w:p>
    <w:p w:rsidR="008A1A94" w:rsidRDefault="002A3A10">
      <w:pPr>
        <w:pStyle w:val="ConsPlusNormal0"/>
        <w:jc w:val="both"/>
      </w:pPr>
      <w:r>
        <w:t xml:space="preserve">(абзац введен </w:t>
      </w:r>
      <w:hyperlink r:id="rId58" w:tooltip="Постановление главы администрации (губернатора) Краснодарского края от 20.12.2018 N 839 &quot;О внесении изменений в некоторые нормативные правовые акты главы администрации (губернатора) Краснодарского края и признании утратившим силу постановления главы администра">
        <w:r>
          <w:rPr>
            <w:color w:val="0000FF"/>
          </w:rPr>
          <w:t>Постановлен</w:t>
        </w:r>
        <w:r>
          <w:rPr>
            <w:color w:val="0000FF"/>
          </w:rPr>
          <w:t>ием</w:t>
        </w:r>
      </w:hyperlink>
      <w:r>
        <w:t xml:space="preserve"> главы администрации (губернатора) Краснодарского края от 20.12.2018 N 839)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 xml:space="preserve">К проектам решений, предусматривающих заключение договоров (соглашений) о предоставлении субсидий из бюджета Краснодарского края юридическим лицам, указанным в </w:t>
      </w:r>
      <w:hyperlink r:id="rId59" w:tooltip="&quot;Бюджетный кодекс Российской Федерации&quot; от 31.07.1998 N 145-ФЗ (ред. от 04.08.2023) (с изм. и доп., вступ. в силу с 01.09.2023) {КонсультантПлюс}">
        <w:r>
          <w:rPr>
            <w:color w:val="0000FF"/>
          </w:rPr>
          <w:t>пунктах 1</w:t>
        </w:r>
      </w:hyperlink>
      <w:r>
        <w:t xml:space="preserve">, </w:t>
      </w:r>
      <w:hyperlink r:id="rId60" w:tooltip="&quot;Бюджетный кодекс Российской Федерации&quot; от 31.07.1998 N 145-ФЗ (ред. от 04.08.2023) (с изм. и доп., вступ. в силу с 01.09.2023) {КонсультантПлюс}">
        <w:r>
          <w:rPr>
            <w:color w:val="0000FF"/>
          </w:rPr>
          <w:t>7</w:t>
        </w:r>
      </w:hyperlink>
      <w:r>
        <w:t xml:space="preserve"> - </w:t>
      </w:r>
      <w:hyperlink r:id="rId61" w:tooltip="&quot;Бюджетный кодекс Российской Федерации&quot; от 31.07.1998 N 145-ФЗ (ред. от 04.08.2023) (с изм. и доп., вступ. в силу с 01.09.2023) {КонсультантПлюс}">
        <w:r>
          <w:rPr>
            <w:color w:val="0000FF"/>
          </w:rPr>
          <w:t>8(1) статьи 78</w:t>
        </w:r>
      </w:hyperlink>
      <w:r>
        <w:t xml:space="preserve"> БК РФ, концессионных соглашений от имени Краснодарского края на ср</w:t>
      </w:r>
      <w:r>
        <w:t>ок, превышающий срок действия утвержденных лимитов бюджетных обязательств, в обязательном порядке подготавливается пояснительная записка, содержащая в том числе:</w:t>
      </w:r>
    </w:p>
    <w:p w:rsidR="008A1A94" w:rsidRDefault="002A3A10">
      <w:pPr>
        <w:pStyle w:val="ConsPlusNormal0"/>
        <w:jc w:val="both"/>
      </w:pPr>
      <w:r>
        <w:t xml:space="preserve">(в ред. </w:t>
      </w:r>
      <w:hyperlink r:id="rId62" w:tooltip="Постановление Губернатора Краснодарского края от 04.08.2023 N 563 &quot;О внесении изменений в постановление главы администрации (губернатора) Краснодарского края от 15 июля 2014 г. N 729 &quot;Об утверждении Порядка принятия решений высшего исполнительного органа госуд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04.08.2023 N 563)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>1) обоснование необходимости заключения договоров (соглашений) о предоставлении субсидий,</w:t>
      </w:r>
      <w:r>
        <w:t xml:space="preserve"> предусматривающих возникновение расходных обязательств Краснодарского края на срок, превышающий срок действия утвержденных лимитов бюджетных обязательств;</w:t>
      </w:r>
    </w:p>
    <w:p w:rsidR="008A1A94" w:rsidRDefault="002A3A10">
      <w:pPr>
        <w:pStyle w:val="ConsPlusNormal0"/>
        <w:spacing w:before="200"/>
        <w:ind w:firstLine="540"/>
        <w:jc w:val="both"/>
      </w:pPr>
      <w:r>
        <w:t>2) обоснование (расчет) распределения предполагаемого (предельного) размера средств бюджета Краснода</w:t>
      </w:r>
      <w:r>
        <w:t>рского края для предоставления субсидий за пределами планового периода.</w:t>
      </w:r>
    </w:p>
    <w:p w:rsidR="008A1A94" w:rsidRDefault="002A3A10">
      <w:pPr>
        <w:pStyle w:val="ConsPlusNormal0"/>
        <w:jc w:val="both"/>
      </w:pPr>
      <w:r>
        <w:t xml:space="preserve">(абзац введен </w:t>
      </w:r>
      <w:hyperlink r:id="rId63" w:tooltip="Постановление главы администрации (губернатора) Краснодарского края от 20.12.2018 N 839 &quot;О внесении изменений в некоторые нормативные правовые акты главы администрации (губернатора) Краснодарского края и признании утратившим силу постановления главы администра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20.12.2018 N 839; в ред. </w:t>
      </w:r>
      <w:hyperlink r:id="rId64" w:tooltip="Постановление Губернатора Краснодарского края от 04.08.2023 N 563 &quot;О внесении изменений в постановление главы администрации (губернатора) Краснодарского края от 15 июля 2014 г. N 729 &quot;Об утверждении Порядка принятия решений высшего исполнительного органа госуд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04.08.2023 N 563)</w:t>
      </w:r>
    </w:p>
    <w:p w:rsidR="008A1A94" w:rsidRDefault="002A3A10">
      <w:pPr>
        <w:pStyle w:val="ConsPlusNormal0"/>
        <w:jc w:val="both"/>
      </w:pPr>
      <w:r>
        <w:t xml:space="preserve">(п. 6 в ред. </w:t>
      </w:r>
      <w:hyperlink r:id="rId65" w:tooltip="Постановление главы администрации (губернатора) Краснодарского края от 29.09.2014 N 1026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29.09.2014 N 1026)</w:t>
      </w:r>
    </w:p>
    <w:p w:rsidR="008A1A94" w:rsidRDefault="008A1A94">
      <w:pPr>
        <w:pStyle w:val="ConsPlusNormal0"/>
        <w:jc w:val="both"/>
      </w:pPr>
    </w:p>
    <w:p w:rsidR="008A1A94" w:rsidRDefault="002A3A10">
      <w:pPr>
        <w:pStyle w:val="ConsPlusNormal0"/>
        <w:jc w:val="right"/>
      </w:pPr>
      <w:r>
        <w:t>Заместитель министра</w:t>
      </w:r>
    </w:p>
    <w:p w:rsidR="008A1A94" w:rsidRDefault="002A3A10">
      <w:pPr>
        <w:pStyle w:val="ConsPlusNormal0"/>
        <w:jc w:val="right"/>
      </w:pPr>
      <w:r>
        <w:lastRenderedPageBreak/>
        <w:t>стратегического развития, инвестиций</w:t>
      </w:r>
    </w:p>
    <w:p w:rsidR="008A1A94" w:rsidRDefault="002A3A10">
      <w:pPr>
        <w:pStyle w:val="ConsPlusNormal0"/>
        <w:jc w:val="right"/>
      </w:pPr>
      <w:r>
        <w:t>и внешнеэкономической деятельности</w:t>
      </w:r>
    </w:p>
    <w:p w:rsidR="008A1A94" w:rsidRDefault="002A3A10">
      <w:pPr>
        <w:pStyle w:val="ConsPlusNormal0"/>
        <w:jc w:val="right"/>
      </w:pPr>
      <w:r>
        <w:t>Краснодарского края</w:t>
      </w:r>
    </w:p>
    <w:p w:rsidR="008A1A94" w:rsidRDefault="002A3A10">
      <w:pPr>
        <w:pStyle w:val="ConsPlusNormal0"/>
        <w:jc w:val="right"/>
      </w:pPr>
      <w:r>
        <w:t>И.Д.КУЛИКОВ</w:t>
      </w:r>
    </w:p>
    <w:p w:rsidR="008A1A94" w:rsidRDefault="008A1A94">
      <w:pPr>
        <w:pStyle w:val="ConsPlusNormal0"/>
        <w:jc w:val="both"/>
      </w:pPr>
    </w:p>
    <w:p w:rsidR="008A1A94" w:rsidRDefault="008A1A94">
      <w:pPr>
        <w:pStyle w:val="ConsPlusNormal0"/>
        <w:jc w:val="both"/>
      </w:pPr>
    </w:p>
    <w:p w:rsidR="008A1A94" w:rsidRDefault="008A1A9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A1A94">
      <w:headerReference w:type="default" r:id="rId66"/>
      <w:footerReference w:type="default" r:id="rId67"/>
      <w:headerReference w:type="first" r:id="rId68"/>
      <w:footerReference w:type="first" r:id="rId6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A10" w:rsidRDefault="002A3A10">
      <w:r>
        <w:separator/>
      </w:r>
    </w:p>
  </w:endnote>
  <w:endnote w:type="continuationSeparator" w:id="0">
    <w:p w:rsidR="002A3A10" w:rsidRDefault="002A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A94" w:rsidRDefault="008A1A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1A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1A94" w:rsidRDefault="002A3A1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1A94" w:rsidRDefault="002A3A1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1A94" w:rsidRDefault="002A3A1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F178F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F178F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A1A94" w:rsidRDefault="002A3A1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A94" w:rsidRDefault="008A1A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1A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1A94" w:rsidRDefault="002A3A1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1A94" w:rsidRDefault="002A3A1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1A94" w:rsidRDefault="002A3A1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F178F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F178F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A1A94" w:rsidRDefault="002A3A1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A10" w:rsidRDefault="002A3A10">
      <w:r>
        <w:separator/>
      </w:r>
    </w:p>
  </w:footnote>
  <w:footnote w:type="continuationSeparator" w:id="0">
    <w:p w:rsidR="002A3A10" w:rsidRDefault="002A3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A1A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1A94" w:rsidRDefault="002A3A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 15.07.2014 N 729</w:t>
          </w:r>
          <w:r>
            <w:rPr>
              <w:rFonts w:ascii="Tahoma" w:hAnsi="Tahoma" w:cs="Tahoma"/>
              <w:sz w:val="16"/>
              <w:szCs w:val="16"/>
            </w:rPr>
            <w:br/>
            <w:t>(ред. от 04.08.2023)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утвержд...</w:t>
          </w:r>
        </w:p>
      </w:tc>
      <w:tc>
        <w:tcPr>
          <w:tcW w:w="2300" w:type="pct"/>
          <w:vAlign w:val="center"/>
        </w:tcPr>
        <w:p w:rsidR="008A1A94" w:rsidRDefault="002A3A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24.10.2023</w:t>
          </w:r>
        </w:p>
      </w:tc>
    </w:tr>
  </w:tbl>
  <w:p w:rsidR="008A1A94" w:rsidRDefault="008A1A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1A94" w:rsidRDefault="008A1A9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A1A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1A94" w:rsidRDefault="002A3A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 15.07.2014 N 729</w:t>
          </w:r>
          <w:r>
            <w:rPr>
              <w:rFonts w:ascii="Tahoma" w:hAnsi="Tahoma" w:cs="Tahoma"/>
              <w:sz w:val="16"/>
              <w:szCs w:val="16"/>
            </w:rPr>
            <w:br/>
            <w:t>(ред. от 04.08.2023)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утвержд...</w:t>
          </w:r>
        </w:p>
      </w:tc>
      <w:tc>
        <w:tcPr>
          <w:tcW w:w="2300" w:type="pct"/>
          <w:vAlign w:val="center"/>
        </w:tcPr>
        <w:p w:rsidR="008A1A94" w:rsidRDefault="002A3A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24.10.2023</w:t>
          </w:r>
        </w:p>
      </w:tc>
    </w:tr>
  </w:tbl>
  <w:p w:rsidR="008A1A94" w:rsidRDefault="008A1A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1A94" w:rsidRDefault="008A1A9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1A94"/>
    <w:rsid w:val="002A3A10"/>
    <w:rsid w:val="002F178F"/>
    <w:rsid w:val="008A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6B9FF-7E51-4D82-8755-57C580DE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CA4073F21D06FD295A5B2E7AF149C808C36E0D9AA73A09885715E261A7426EACF99AAE22961D89834F1171223Q0X3O" TargetMode="External"/><Relationship Id="rId18" Type="http://schemas.openxmlformats.org/officeDocument/2006/relationships/hyperlink" Target="consultantplus://offline/ref=0CA4073F21D06FD295A5ACEAB978C38A8F38BFDCA870A9C9D92E057B4D7D2CBD9AD6ABAC6F68C79934EF15172A54943F6E292C9745E8194357BA47QFX8O" TargetMode="External"/><Relationship Id="rId26" Type="http://schemas.openxmlformats.org/officeDocument/2006/relationships/hyperlink" Target="consultantplus://offline/ref=0CA4073F21D06FD295A5B2E7AF149C808C36E5D3A876A09885715E261A7426EADD99F2EB2C6CC79260BE51472C02C1653A2430915BEBQ1XAO" TargetMode="External"/><Relationship Id="rId39" Type="http://schemas.openxmlformats.org/officeDocument/2006/relationships/hyperlink" Target="consultantplus://offline/ref=0CA4073F21D06FD295A5ACEAB978C38A8F38BFDCAC72A9CBD1265871452420BF9DD9F4BB6821CB9834EF1510220B912A7F7123915FF7185D4BB845F9Q9X0O" TargetMode="External"/><Relationship Id="rId21" Type="http://schemas.openxmlformats.org/officeDocument/2006/relationships/hyperlink" Target="consultantplus://offline/ref=0CA4073F21D06FD295A5ACEAB978C38A8F38BFDCAC72A9CBD1265871452420BF9DD9F4BB6821CB9834EF1513290B912A7F7123915FF7185D4BB845F9Q9X0O" TargetMode="External"/><Relationship Id="rId34" Type="http://schemas.openxmlformats.org/officeDocument/2006/relationships/hyperlink" Target="consultantplus://offline/ref=0CA4073F21D06FD295A5B2E7AF149C808C36E0D9AA73A09885715E261A7426EADD99F2EE2B65C69A36E441436555C8793F3A2F9345EB195FQ5X6O" TargetMode="External"/><Relationship Id="rId42" Type="http://schemas.openxmlformats.org/officeDocument/2006/relationships/hyperlink" Target="consultantplus://offline/ref=0CA4073F21D06FD295A5B2E7AF149C808C36E5D3A876A09885715E261A7426EADD99F2EC2267C79260BE51472C02C1653A2430915BEBQ1XAO" TargetMode="External"/><Relationship Id="rId47" Type="http://schemas.openxmlformats.org/officeDocument/2006/relationships/hyperlink" Target="consultantplus://offline/ref=0CA4073F21D06FD295A5ACEAB978C38A8F38BFDCAC72A9CBD1265871452420BF9DD9F4BB6821CB9834EF1511200B912A7F7123915FF7185D4BB845F9Q9X0O" TargetMode="External"/><Relationship Id="rId50" Type="http://schemas.openxmlformats.org/officeDocument/2006/relationships/hyperlink" Target="consultantplus://offline/ref=0CA4073F21D06FD295A5B2E7AF149C808C36E5D3A876A09885715E261A7426EADD99F2EA2364C69260BE51472C02C1653A2430915BEBQ1XAO" TargetMode="External"/><Relationship Id="rId55" Type="http://schemas.openxmlformats.org/officeDocument/2006/relationships/hyperlink" Target="consultantplus://offline/ref=0CA4073F21D06FD295A5ACEAB978C38A8F38BFDCAC72A9CBD1265871452420BF9DD9F4BB6821CB9834EF1511260B912A7F7123915FF7185D4BB845F9Q9X0O" TargetMode="External"/><Relationship Id="rId63" Type="http://schemas.openxmlformats.org/officeDocument/2006/relationships/hyperlink" Target="consultantplus://offline/ref=0CA4073F21D06FD295A5ACEAB978C38A8F38BFDCAC72A9CBD1265871452420BF9DD9F4BB6821CB9834EF1516250B912A7F7123915FF7185D4BB845F9Q9X0O" TargetMode="External"/><Relationship Id="rId68" Type="http://schemas.openxmlformats.org/officeDocument/2006/relationships/header" Target="header2.xml"/><Relationship Id="rId7" Type="http://schemas.openxmlformats.org/officeDocument/2006/relationships/hyperlink" Target="consultantplus://offline/ref=0CA4073F21D06FD295A5ACEAB978C38A8F38BFDCAC7DACC8DD265871452420BF9DD9F4BB6821CB9834EF1511220B912A7F7123915FF7185D4BB845F9Q9X0O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CA4073F21D06FD295A5ACEAB978C38A8F38BFDCAF76ACCBDF245871452420BF9DD9F4BB6821CB9834EF1512270B912A7F7123915FF7185D4BB845F9Q9X0O" TargetMode="External"/><Relationship Id="rId29" Type="http://schemas.openxmlformats.org/officeDocument/2006/relationships/hyperlink" Target="consultantplus://offline/ref=0CA4073F21D06FD295A5B2E7AF149C808C36E5D3A876A09885715E261A7426EADD99F2EA2365C19260BE51472C02C1653A2430915BEBQ1XA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CA4073F21D06FD295A5ACEAB978C38A8F38BFDCA870A9C9D92E057B4D7D2CBD9AD6ABAC6F68C79934EF15172A54943F6E292C9745E8194357BA47QFX8O" TargetMode="External"/><Relationship Id="rId11" Type="http://schemas.openxmlformats.org/officeDocument/2006/relationships/hyperlink" Target="consultantplus://offline/ref=0CA4073F21D06FD295A5B2E7AF149C808C36E5D3A876A09885715E261A7426EADD99F2EB2C6CC79260BE51472C02C1653A2430915BEBQ1XAO" TargetMode="External"/><Relationship Id="rId24" Type="http://schemas.openxmlformats.org/officeDocument/2006/relationships/hyperlink" Target="consultantplus://offline/ref=0CA4073F21D06FD295A5B2E7AF149C808C36E5D3A876A09885715E261A7426EADD99F2E82963C79260BE51472C02C1653A2430915BEBQ1XAO" TargetMode="External"/><Relationship Id="rId32" Type="http://schemas.openxmlformats.org/officeDocument/2006/relationships/hyperlink" Target="consultantplus://offline/ref=0CA4073F21D06FD295A5ACEAB978C38A8F38BFDCAF76ACCBDF245871452420BF9DD9F4BB6821CB9834EF1513210B912A7F7123915FF7185D4BB845F9Q9X0O" TargetMode="External"/><Relationship Id="rId37" Type="http://schemas.openxmlformats.org/officeDocument/2006/relationships/hyperlink" Target="consultantplus://offline/ref=0CA4073F21D06FD295A5B2E7AF149C808C36E0D9AA73A09885715E261A7426EADD99F2EE2F61CDCD65AB401F2304DB7A3B3A2C9359QEXAO" TargetMode="External"/><Relationship Id="rId40" Type="http://schemas.openxmlformats.org/officeDocument/2006/relationships/hyperlink" Target="consultantplus://offline/ref=0CA4073F21D06FD295A5ACEAB978C38A8F38BFDCAC72A9CBD1265871452420BF9DD9F4BB6821CB9834EF1511210B912A7F7123915FF7185D4BB845F9Q9X0O" TargetMode="External"/><Relationship Id="rId45" Type="http://schemas.openxmlformats.org/officeDocument/2006/relationships/hyperlink" Target="consultantplus://offline/ref=0CA4073F21D06FD295A5ACEAB978C38A8F38BFDCAF76ACCBDF245871452420BF9DD9F4BB6821CB9834EF1513210B912A7F7123915FF7185D4BB845F9Q9X0O" TargetMode="External"/><Relationship Id="rId53" Type="http://schemas.openxmlformats.org/officeDocument/2006/relationships/hyperlink" Target="consultantplus://offline/ref=0CA4073F21D06FD295A5ACEAB978C38A8F38BFDCAF76ACCBDF245871452420BF9DD9F4BB6821CB9834EF1513210B912A7F7123915FF7185D4BB845F9Q9X0O" TargetMode="External"/><Relationship Id="rId58" Type="http://schemas.openxmlformats.org/officeDocument/2006/relationships/hyperlink" Target="consultantplus://offline/ref=0CA4073F21D06FD295A5ACEAB978C38A8F38BFDCAC72A9CBD1265871452420BF9DD9F4BB6821CB9834EF1516230B912A7F7123915FF7185D4BB845F9Q9X0O" TargetMode="External"/><Relationship Id="rId6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0CA4073F21D06FD295A5ACEAB978C38A8F38BFDCAC72A9CBD1265871452420BF9DD9F4BB6821CB9834EF1513240B912A7F7123915FF7185D4BB845F9Q9X0O" TargetMode="External"/><Relationship Id="rId23" Type="http://schemas.openxmlformats.org/officeDocument/2006/relationships/hyperlink" Target="consultantplus://offline/ref=0CA4073F21D06FD295A5B2E7AF149C808C36E5D3A876A09885715E261A7426EADD99F2EC2267C79260BE51472C02C1653A2430915BEBQ1XAO" TargetMode="External"/><Relationship Id="rId28" Type="http://schemas.openxmlformats.org/officeDocument/2006/relationships/hyperlink" Target="consultantplus://offline/ref=0CA4073F21D06FD295A5B2E7AF149C808C36E5D3A876A09885715E261A7426EADD99F2E82963C79260BE51472C02C1653A2430915BEBQ1XAO" TargetMode="External"/><Relationship Id="rId36" Type="http://schemas.openxmlformats.org/officeDocument/2006/relationships/hyperlink" Target="consultantplus://offline/ref=0CA4073F21D06FD295A5B2E7AF149C808C36E0D9AA71A09885715E261A7426EADD99F2EE2B65C49F33E441436555C8793F3A2F9345EB195FQ5X6O" TargetMode="External"/><Relationship Id="rId49" Type="http://schemas.openxmlformats.org/officeDocument/2006/relationships/hyperlink" Target="consultantplus://offline/ref=0CA4073F21D06FD295A5B2E7AF149C808C36E5D3A876A09885715E261A7426EADD99F2E82963C79260BE51472C02C1653A2430915BEBQ1XAO" TargetMode="External"/><Relationship Id="rId57" Type="http://schemas.openxmlformats.org/officeDocument/2006/relationships/hyperlink" Target="consultantplus://offline/ref=0CA4073F21D06FD295A5ACEAB978C38A8F38BFDCAF76ACCBDF245871452420BF9DD9F4BB6821CB9834EF1513210B912A7F7123915FF7185D4BB845F9Q9X0O" TargetMode="External"/><Relationship Id="rId61" Type="http://schemas.openxmlformats.org/officeDocument/2006/relationships/hyperlink" Target="consultantplus://offline/ref=0CA4073F21D06FD295A5B2E7AF149C808C36E5D3A876A09885715E261A7426EADD99F2EA2364C69260BE51472C02C1653A2430915BEBQ1XAO" TargetMode="External"/><Relationship Id="rId10" Type="http://schemas.openxmlformats.org/officeDocument/2006/relationships/hyperlink" Target="consultantplus://offline/ref=0CA4073F21D06FD295A5ACEAB978C38A8F38BFDCAF76ACCBDF245871452420BF9DD9F4BB6821CB9834EF1512240B912A7F7123915FF7185D4BB845F9Q9X0O" TargetMode="External"/><Relationship Id="rId19" Type="http://schemas.openxmlformats.org/officeDocument/2006/relationships/hyperlink" Target="consultantplus://offline/ref=0CA4073F21D06FD295A5ACEAB978C38A8F38BFDCAC7DACC8DD265871452420BF9DD9F4BB6821CB9834EF1511220B912A7F7123915FF7185D4BB845F9Q9X0O" TargetMode="External"/><Relationship Id="rId31" Type="http://schemas.openxmlformats.org/officeDocument/2006/relationships/hyperlink" Target="consultantplus://offline/ref=0CA4073F21D06FD295A5ACEAB978C38A8F38BFDCAC72A9CBD1265871452420BF9DD9F4BB6821CB9834EF1510210B912A7F7123915FF7185D4BB845F9Q9X0O" TargetMode="External"/><Relationship Id="rId44" Type="http://schemas.openxmlformats.org/officeDocument/2006/relationships/hyperlink" Target="consultantplus://offline/ref=0CA4073F21D06FD295A5B2E7AF149C808C36E5D3A876A09885715E261A7426EADD99F2EA2364C69260BE51472C02C1653A2430915BEBQ1XAO" TargetMode="External"/><Relationship Id="rId52" Type="http://schemas.openxmlformats.org/officeDocument/2006/relationships/hyperlink" Target="consultantplus://offline/ref=0CA4073F21D06FD295A5ACEAB978C38A8F38BFDCAF76ACCBDF245871452420BF9DD9F4BB6821CB9834EF1513210B912A7F7123915FF7185D4BB845F9Q9X0O" TargetMode="External"/><Relationship Id="rId60" Type="http://schemas.openxmlformats.org/officeDocument/2006/relationships/hyperlink" Target="consultantplus://offline/ref=0CA4073F21D06FD295A5B2E7AF149C808C36E5D3A876A09885715E261A7426EADD99F2E82963C79260BE51472C02C1653A2430915BEBQ1XAO" TargetMode="External"/><Relationship Id="rId65" Type="http://schemas.openxmlformats.org/officeDocument/2006/relationships/hyperlink" Target="consultantplus://offline/ref=0CA4073F21D06FD295A5ACEAB978C38A8F38BFDCA870A9C9D92E057B4D7D2CBD9AD6ABAC6F68C79934EF15152A54943F6E292C9745E8194357BA47QFX8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CA4073F21D06FD295A5ACEAB978C38A8F38BFDCAC72A9CBD1265871452420BF9DD9F4BB6821CB9834EF1512260B912A7F7123915FF7185D4BB845F9Q9X0O" TargetMode="External"/><Relationship Id="rId14" Type="http://schemas.openxmlformats.org/officeDocument/2006/relationships/hyperlink" Target="consultantplus://offline/ref=0CA4073F21D06FD295A5ACEAB978C38A8F38BFDCAC72A9CBD1265871452420BF9DD9F4BB6821CB9834EF1513270B912A7F7123915FF7185D4BB845F9Q9X0O" TargetMode="External"/><Relationship Id="rId22" Type="http://schemas.openxmlformats.org/officeDocument/2006/relationships/hyperlink" Target="consultantplus://offline/ref=0CA4073F21D06FD295A5ACEAB978C38A8F38BFDCAF76ACCBDF245871452420BF9DD9F4BB6821CB9834EF1512280B912A7F7123915FF7185D4BB845F9Q9X0O" TargetMode="External"/><Relationship Id="rId27" Type="http://schemas.openxmlformats.org/officeDocument/2006/relationships/hyperlink" Target="consultantplus://offline/ref=0CA4073F21D06FD295A5ACEAB978C38A8F38BFDCAF76ACCBDF245871452420BF9DD9F4BB6821CB9834EF1513210B912A7F7123915FF7185D4BB845F9Q9X0O" TargetMode="External"/><Relationship Id="rId30" Type="http://schemas.openxmlformats.org/officeDocument/2006/relationships/hyperlink" Target="consultantplus://offline/ref=0CA4073F21D06FD295A5ACEAB978C38A8F38BFDCAF76ACCBDF245871452420BF9DD9F4BB6821CB9834EF1513210B912A7F7123915FF7185D4BB845F9Q9X0O" TargetMode="External"/><Relationship Id="rId35" Type="http://schemas.openxmlformats.org/officeDocument/2006/relationships/hyperlink" Target="consultantplus://offline/ref=0CA4073F21D06FD295A5ACEAB978C38A8F38BFDCAF76ACCBDF245871452420BF9DD9F4BB6821CB9834EF1513210B912A7F7123915FF7185D4BB845F9Q9X0O" TargetMode="External"/><Relationship Id="rId43" Type="http://schemas.openxmlformats.org/officeDocument/2006/relationships/hyperlink" Target="consultantplus://offline/ref=0CA4073F21D06FD295A5B2E7AF149C808C36E5D3A876A09885715E261A7426EADD99F2E82963C79260BE51472C02C1653A2430915BEBQ1XAO" TargetMode="External"/><Relationship Id="rId48" Type="http://schemas.openxmlformats.org/officeDocument/2006/relationships/hyperlink" Target="consultantplus://offline/ref=0CA4073F21D06FD295A5B2E7AF149C808C36E5D3A876A09885715E261A7426EADD99F2EC2267C79260BE51472C02C1653A2430915BEBQ1XAO" TargetMode="External"/><Relationship Id="rId56" Type="http://schemas.openxmlformats.org/officeDocument/2006/relationships/hyperlink" Target="consultantplus://offline/ref=0CA4073F21D06FD295A5ACEAB978C38A8F38BFDCAF76AFCBD9215871452420BF9DD9F4BB6821CB9834EA1610220B912A7F7123915FF7185D4BB845F9Q9X0O" TargetMode="External"/><Relationship Id="rId64" Type="http://schemas.openxmlformats.org/officeDocument/2006/relationships/hyperlink" Target="consultantplus://offline/ref=0CA4073F21D06FD295A5ACEAB978C38A8F38BFDCAF76ACCBDF245871452420BF9DD9F4BB6821CB9834EF1513210B912A7F7123915FF7185D4BB845F9Q9X0O" TargetMode="External"/><Relationship Id="rId69" Type="http://schemas.openxmlformats.org/officeDocument/2006/relationships/footer" Target="footer2.xml"/><Relationship Id="rId8" Type="http://schemas.openxmlformats.org/officeDocument/2006/relationships/hyperlink" Target="consultantplus://offline/ref=0CA4073F21D06FD295A5ACEAB978C38A8F38BFDCAC71A8CCDE255871452420BF9DD9F4BB6821CB9834EF1512240B912A7F7123915FF7185D4BB845F9Q9X0O" TargetMode="External"/><Relationship Id="rId51" Type="http://schemas.openxmlformats.org/officeDocument/2006/relationships/hyperlink" Target="consultantplus://offline/ref=0CA4073F21D06FD295A5ACEAB978C38A8F38BFDCAF76ACCBDF245871452420BF9DD9F4BB6821CB9834EF1513210B912A7F7123915FF7185D4BB845F9Q9X0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CA4073F21D06FD295A5B2E7AF149C808C36E0D9AA71A09885715E261A7426EACF99AAE22961D89834F1171223Q0X3O" TargetMode="External"/><Relationship Id="rId17" Type="http://schemas.openxmlformats.org/officeDocument/2006/relationships/hyperlink" Target="consultantplus://offline/ref=0CA4073F21D06FD295A5ACEAB978C38A8F38BFDCAF76ACCBDF245871452420BF9DD9F4BB6821CB9834EF1512260B912A7F7123915FF7185D4BB845F9Q9X0O" TargetMode="External"/><Relationship Id="rId25" Type="http://schemas.openxmlformats.org/officeDocument/2006/relationships/hyperlink" Target="consultantplus://offline/ref=0CA4073F21D06FD295A5B2E7AF149C808C36E5D3A876A09885715E261A7426EADD99F2EA2364C69260BE51472C02C1653A2430915BEBQ1XAO" TargetMode="External"/><Relationship Id="rId33" Type="http://schemas.openxmlformats.org/officeDocument/2006/relationships/hyperlink" Target="consultantplus://offline/ref=0CA4073F21D06FD295A5ACEAB978C38A8F38BFDCAF76ACCBDF245871452420BF9DD9F4BB6821CB9834EF1513210B912A7F7123915FF7185D4BB845F9Q9X0O" TargetMode="External"/><Relationship Id="rId38" Type="http://schemas.openxmlformats.org/officeDocument/2006/relationships/hyperlink" Target="consultantplus://offline/ref=0CA4073F21D06FD295A5ACEAB978C38A8F38BFDCAF76ACCBDF245871452420BF9DD9F4BB6821CB9834EF1513210B912A7F7123915FF7185D4BB845F9Q9X0O" TargetMode="External"/><Relationship Id="rId46" Type="http://schemas.openxmlformats.org/officeDocument/2006/relationships/hyperlink" Target="consultantplus://offline/ref=0CA4073F21D06FD295A5ACEAB978C38A8F38BFDCAF76ACCBDF245871452420BF9DD9F4BB6821CB9834EF1513210B912A7F7123915FF7185D4BB845F9Q9X0O" TargetMode="External"/><Relationship Id="rId59" Type="http://schemas.openxmlformats.org/officeDocument/2006/relationships/hyperlink" Target="consultantplus://offline/ref=0CA4073F21D06FD295A5B2E7AF149C808C36E5D3A876A09885715E261A7426EADD99F2EC2267C79260BE51472C02C1653A2430915BEBQ1XAO" TargetMode="External"/><Relationship Id="rId67" Type="http://schemas.openxmlformats.org/officeDocument/2006/relationships/footer" Target="footer1.xml"/><Relationship Id="rId20" Type="http://schemas.openxmlformats.org/officeDocument/2006/relationships/hyperlink" Target="consultantplus://offline/ref=0CA4073F21D06FD295A5ACEAB978C38A8F38BFDCAC71A8CCDE255871452420BF9DD9F4BB6821CB9834EF1512260B912A7F7123915FF7185D4BB845F9Q9X0O" TargetMode="External"/><Relationship Id="rId41" Type="http://schemas.openxmlformats.org/officeDocument/2006/relationships/hyperlink" Target="consultantplus://offline/ref=0CA4073F21D06FD295A5ACEAB978C38A8F38BFDCAF76ACCBDF245871452420BF9DD9F4BB6821CB9834EF1513210B912A7F7123915FF7185D4BB845F9Q9X0O" TargetMode="External"/><Relationship Id="rId54" Type="http://schemas.openxmlformats.org/officeDocument/2006/relationships/hyperlink" Target="consultantplus://offline/ref=0CA4073F21D06FD295A5ACEAB978C38A8F38BFDCAF76ACCBDF245871452420BF9DD9F4BB6821CB9834EF1513210B912A7F7123915FF7185D4BB845F9Q9X0O" TargetMode="External"/><Relationship Id="rId62" Type="http://schemas.openxmlformats.org/officeDocument/2006/relationships/hyperlink" Target="consultantplus://offline/ref=0CA4073F21D06FD295A5ACEAB978C38A8F38BFDCAF76ACCBDF245871452420BF9DD9F4BB6821CB9834EF1513210B912A7F7123915FF7185D4BB845F9Q9X0O" TargetMode="External"/><Relationship Id="rId7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5631</Words>
  <Characters>32103</Characters>
  <Application>Microsoft Office Word</Application>
  <DocSecurity>0</DocSecurity>
  <Lines>267</Lines>
  <Paragraphs>75</Paragraphs>
  <ScaleCrop>false</ScaleCrop>
  <Company>КонсультантПлюс Версия 4023.00.09</Company>
  <LinksUpToDate>false</LinksUpToDate>
  <CharactersWithSpaces>37659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(губернатора) Краснодарского края от 15.07.2014 N 729
(ред. от 04.08.2023)
"Об утверждении Порядка принятия решений высшего исполнительного органа Краснодарского края, предусматривающих случаи заключения договоров (соглашений) о предоставлении субсидий из бюджета Краснодарского края юридическим лицам, указанным в пунктах 1, 7 - 8(1) статьи 78 Бюджетного кодекса Российской Федерации, соглашений о государственно-частном партнерстве, концессионных соглашений на срок, превышающ</dc:title>
  <cp:lastModifiedBy>Дедов Игорь Владимирович</cp:lastModifiedBy>
  <cp:revision>3</cp:revision>
  <dcterms:created xsi:type="dcterms:W3CDTF">2023-10-24T14:23:00Z</dcterms:created>
  <dcterms:modified xsi:type="dcterms:W3CDTF">2023-10-27T09:36:00Z</dcterms:modified>
</cp:coreProperties>
</file>